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67C" w:rsidRDefault="000F367C" w:rsidP="000537B1">
      <w:pPr>
        <w:spacing w:after="0" w:line="240" w:lineRule="auto"/>
        <w:jc w:val="both"/>
        <w:rPr>
          <w:rFonts w:ascii="Arial" w:eastAsia="Times New Roman" w:hAnsi="Arial" w:cs="Arial"/>
          <w:color w:val="080809"/>
          <w:sz w:val="28"/>
          <w:szCs w:val="24"/>
        </w:rPr>
      </w:pPr>
    </w:p>
    <w:p w:rsidR="000F367C" w:rsidRDefault="000F367C" w:rsidP="000537B1">
      <w:pPr>
        <w:spacing w:after="0" w:line="240" w:lineRule="auto"/>
        <w:jc w:val="both"/>
        <w:rPr>
          <w:rFonts w:ascii="Arial" w:eastAsia="Times New Roman" w:hAnsi="Arial" w:cs="Arial"/>
          <w:color w:val="080809"/>
          <w:sz w:val="28"/>
          <w:szCs w:val="24"/>
        </w:rPr>
      </w:pPr>
    </w:p>
    <w:p w:rsidR="000F367C" w:rsidRDefault="000F367C" w:rsidP="000537B1">
      <w:pPr>
        <w:spacing w:after="0" w:line="240" w:lineRule="auto"/>
        <w:jc w:val="both"/>
        <w:rPr>
          <w:rFonts w:ascii="Arial" w:eastAsia="Times New Roman" w:hAnsi="Arial" w:cs="Arial"/>
          <w:color w:val="080809"/>
          <w:sz w:val="28"/>
          <w:szCs w:val="24"/>
        </w:rPr>
      </w:pPr>
    </w:p>
    <w:p w:rsidR="000F367C" w:rsidRDefault="000F367C" w:rsidP="000537B1">
      <w:pPr>
        <w:spacing w:after="0" w:line="240" w:lineRule="auto"/>
        <w:jc w:val="both"/>
        <w:rPr>
          <w:rFonts w:ascii="Arial" w:eastAsia="Times New Roman" w:hAnsi="Arial" w:cs="Arial"/>
          <w:b/>
          <w:color w:val="080809"/>
          <w:sz w:val="40"/>
          <w:szCs w:val="24"/>
        </w:rPr>
      </w:pPr>
      <w:r>
        <w:rPr>
          <w:rFonts w:ascii="Arial" w:eastAsia="Times New Roman" w:hAnsi="Arial" w:cs="Arial"/>
          <w:b/>
          <w:color w:val="080809"/>
          <w:sz w:val="40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75pt;height:175.5pt">
            <v:imagedata r:id="rId5" o:title="WhatsApp Image 2025-01-09 at 22.22.49 (1)"/>
          </v:shape>
        </w:pict>
      </w:r>
    </w:p>
    <w:p w:rsidR="000F367C" w:rsidRPr="000F367C" w:rsidRDefault="000F367C" w:rsidP="000537B1">
      <w:pPr>
        <w:spacing w:after="0" w:line="240" w:lineRule="auto"/>
        <w:jc w:val="both"/>
        <w:rPr>
          <w:rFonts w:ascii="Arial" w:eastAsia="Times New Roman" w:hAnsi="Arial" w:cs="Arial"/>
          <w:b/>
          <w:color w:val="080809"/>
          <w:sz w:val="40"/>
          <w:szCs w:val="24"/>
        </w:rPr>
      </w:pPr>
    </w:p>
    <w:p w:rsidR="000537B1" w:rsidRPr="000F367C" w:rsidRDefault="000537B1" w:rsidP="000537B1">
      <w:pPr>
        <w:spacing w:after="0" w:line="240" w:lineRule="auto"/>
        <w:jc w:val="both"/>
        <w:rPr>
          <w:rFonts w:ascii="Arial" w:eastAsia="Times New Roman" w:hAnsi="Arial" w:cs="Arial"/>
          <w:b/>
          <w:color w:val="080809"/>
          <w:sz w:val="40"/>
          <w:szCs w:val="24"/>
        </w:rPr>
      </w:pPr>
      <w:proofErr w:type="spellStart"/>
      <w:r w:rsidRPr="000537B1">
        <w:rPr>
          <w:rFonts w:ascii="Arial" w:eastAsia="Times New Roman" w:hAnsi="Arial" w:cs="Arial"/>
          <w:b/>
          <w:color w:val="080809"/>
          <w:sz w:val="40"/>
          <w:szCs w:val="24"/>
        </w:rPr>
        <w:t>Çox</w:t>
      </w:r>
      <w:proofErr w:type="spellEnd"/>
      <w:r w:rsidRPr="000537B1">
        <w:rPr>
          <w:rFonts w:ascii="Arial" w:eastAsia="Times New Roman" w:hAnsi="Arial" w:cs="Arial"/>
          <w:b/>
          <w:color w:val="080809"/>
          <w:sz w:val="40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b/>
          <w:color w:val="080809"/>
          <w:sz w:val="40"/>
          <w:szCs w:val="24"/>
        </w:rPr>
        <w:t>mühüm</w:t>
      </w:r>
      <w:proofErr w:type="spellEnd"/>
      <w:r w:rsidRPr="000537B1">
        <w:rPr>
          <w:rFonts w:ascii="Arial" w:eastAsia="Times New Roman" w:hAnsi="Arial" w:cs="Arial"/>
          <w:b/>
          <w:color w:val="080809"/>
          <w:sz w:val="40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b/>
          <w:color w:val="080809"/>
          <w:sz w:val="40"/>
          <w:szCs w:val="24"/>
        </w:rPr>
        <w:t>bir</w:t>
      </w:r>
      <w:proofErr w:type="spellEnd"/>
      <w:r w:rsidRPr="000537B1">
        <w:rPr>
          <w:rFonts w:ascii="Arial" w:eastAsia="Times New Roman" w:hAnsi="Arial" w:cs="Arial"/>
          <w:b/>
          <w:color w:val="080809"/>
          <w:sz w:val="40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b/>
          <w:color w:val="080809"/>
          <w:sz w:val="40"/>
          <w:szCs w:val="24"/>
        </w:rPr>
        <w:t>yazı</w:t>
      </w:r>
      <w:proofErr w:type="spellEnd"/>
      <w:r w:rsidRPr="000537B1">
        <w:rPr>
          <w:rFonts w:ascii="Arial" w:eastAsia="Times New Roman" w:hAnsi="Arial" w:cs="Arial"/>
          <w:b/>
          <w:color w:val="080809"/>
          <w:sz w:val="40"/>
          <w:szCs w:val="24"/>
        </w:rPr>
        <w:t>!</w:t>
      </w:r>
    </w:p>
    <w:p w:rsidR="000537B1" w:rsidRPr="000F367C" w:rsidRDefault="000537B1" w:rsidP="000537B1">
      <w:pPr>
        <w:spacing w:after="0" w:line="240" w:lineRule="auto"/>
        <w:jc w:val="both"/>
        <w:rPr>
          <w:rFonts w:ascii="Arial" w:eastAsia="Times New Roman" w:hAnsi="Arial" w:cs="Arial"/>
          <w:b/>
          <w:color w:val="080809"/>
          <w:sz w:val="40"/>
          <w:szCs w:val="24"/>
        </w:rPr>
      </w:pPr>
      <w:r w:rsidRPr="000537B1">
        <w:rPr>
          <w:rFonts w:ascii="Arial" w:eastAsia="Times New Roman" w:hAnsi="Arial" w:cs="Arial"/>
          <w:b/>
          <w:color w:val="080809"/>
          <w:sz w:val="40"/>
          <w:szCs w:val="24"/>
        </w:rPr>
        <w:t>"</w:t>
      </w:r>
      <w:proofErr w:type="spellStart"/>
      <w:r w:rsidRPr="000537B1">
        <w:rPr>
          <w:rFonts w:ascii="Arial" w:eastAsia="Times New Roman" w:hAnsi="Arial" w:cs="Arial"/>
          <w:b/>
          <w:color w:val="080809"/>
          <w:sz w:val="40"/>
          <w:szCs w:val="24"/>
        </w:rPr>
        <w:t>Bizim</w:t>
      </w:r>
      <w:proofErr w:type="spellEnd"/>
      <w:r w:rsidRPr="000537B1">
        <w:rPr>
          <w:rFonts w:ascii="Arial" w:eastAsia="Times New Roman" w:hAnsi="Arial" w:cs="Arial"/>
          <w:b/>
          <w:color w:val="080809"/>
          <w:sz w:val="40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b/>
          <w:color w:val="080809"/>
          <w:sz w:val="40"/>
          <w:szCs w:val="24"/>
        </w:rPr>
        <w:t>bir</w:t>
      </w:r>
      <w:proofErr w:type="spellEnd"/>
      <w:r w:rsidRPr="000537B1">
        <w:rPr>
          <w:rFonts w:ascii="Arial" w:eastAsia="Times New Roman" w:hAnsi="Arial" w:cs="Arial"/>
          <w:b/>
          <w:color w:val="080809"/>
          <w:sz w:val="40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b/>
          <w:color w:val="080809"/>
          <w:sz w:val="40"/>
          <w:szCs w:val="24"/>
        </w:rPr>
        <w:t>məzhəbimiz</w:t>
      </w:r>
      <w:proofErr w:type="spellEnd"/>
      <w:r w:rsidRPr="000537B1">
        <w:rPr>
          <w:rFonts w:ascii="Arial" w:eastAsia="Times New Roman" w:hAnsi="Arial" w:cs="Arial"/>
          <w:b/>
          <w:color w:val="080809"/>
          <w:sz w:val="40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b/>
          <w:color w:val="080809"/>
          <w:sz w:val="40"/>
          <w:szCs w:val="24"/>
        </w:rPr>
        <w:t>olduğu</w:t>
      </w:r>
      <w:proofErr w:type="spellEnd"/>
      <w:r w:rsidRPr="000537B1">
        <w:rPr>
          <w:rFonts w:ascii="Arial" w:eastAsia="Times New Roman" w:hAnsi="Arial" w:cs="Arial"/>
          <w:b/>
          <w:color w:val="080809"/>
          <w:sz w:val="40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b/>
          <w:color w:val="080809"/>
          <w:sz w:val="40"/>
          <w:szCs w:val="24"/>
        </w:rPr>
        <w:t>kimi</w:t>
      </w:r>
      <w:proofErr w:type="spellEnd"/>
      <w:r w:rsidRPr="000537B1">
        <w:rPr>
          <w:rFonts w:ascii="Arial" w:eastAsia="Times New Roman" w:hAnsi="Arial" w:cs="Arial"/>
          <w:b/>
          <w:color w:val="080809"/>
          <w:sz w:val="40"/>
          <w:szCs w:val="24"/>
        </w:rPr>
        <w:t xml:space="preserve">, </w:t>
      </w:r>
      <w:proofErr w:type="spellStart"/>
      <w:r w:rsidRPr="000537B1">
        <w:rPr>
          <w:rFonts w:ascii="Arial" w:eastAsia="Times New Roman" w:hAnsi="Arial" w:cs="Arial"/>
          <w:b/>
          <w:color w:val="080809"/>
          <w:sz w:val="40"/>
          <w:szCs w:val="24"/>
        </w:rPr>
        <w:t>gərək</w:t>
      </w:r>
      <w:proofErr w:type="spellEnd"/>
      <w:r w:rsidRPr="000537B1">
        <w:rPr>
          <w:rFonts w:ascii="Arial" w:eastAsia="Times New Roman" w:hAnsi="Arial" w:cs="Arial"/>
          <w:b/>
          <w:color w:val="080809"/>
          <w:sz w:val="40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b/>
          <w:color w:val="080809"/>
          <w:sz w:val="40"/>
          <w:szCs w:val="24"/>
        </w:rPr>
        <w:t>bir</w:t>
      </w:r>
      <w:proofErr w:type="spellEnd"/>
      <w:r w:rsidRPr="000537B1">
        <w:rPr>
          <w:rFonts w:ascii="Arial" w:eastAsia="Times New Roman" w:hAnsi="Arial" w:cs="Arial"/>
          <w:b/>
          <w:color w:val="080809"/>
          <w:sz w:val="40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b/>
          <w:color w:val="080809"/>
          <w:sz w:val="40"/>
          <w:szCs w:val="24"/>
        </w:rPr>
        <w:t>məsləkimiz</w:t>
      </w:r>
      <w:proofErr w:type="spellEnd"/>
      <w:r w:rsidRPr="000537B1">
        <w:rPr>
          <w:rFonts w:ascii="Arial" w:eastAsia="Times New Roman" w:hAnsi="Arial" w:cs="Arial"/>
          <w:b/>
          <w:color w:val="080809"/>
          <w:sz w:val="40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b/>
          <w:color w:val="080809"/>
          <w:sz w:val="40"/>
          <w:szCs w:val="24"/>
        </w:rPr>
        <w:t>olsun</w:t>
      </w:r>
      <w:proofErr w:type="spellEnd"/>
      <w:r w:rsidRPr="000537B1">
        <w:rPr>
          <w:rFonts w:ascii="Arial" w:eastAsia="Times New Roman" w:hAnsi="Arial" w:cs="Arial"/>
          <w:b/>
          <w:color w:val="080809"/>
          <w:sz w:val="40"/>
          <w:szCs w:val="24"/>
        </w:rPr>
        <w:t>"</w:t>
      </w:r>
    </w:p>
    <w:p w:rsidR="000537B1" w:rsidRDefault="000537B1" w:rsidP="000537B1">
      <w:pPr>
        <w:spacing w:after="0" w:line="240" w:lineRule="auto"/>
        <w:jc w:val="both"/>
        <w:rPr>
          <w:rFonts w:ascii="Arial" w:eastAsia="Times New Roman" w:hAnsi="Arial" w:cs="Arial"/>
          <w:color w:val="080809"/>
          <w:sz w:val="28"/>
          <w:szCs w:val="24"/>
        </w:rPr>
      </w:pPr>
    </w:p>
    <w:p w:rsidR="000537B1" w:rsidRPr="000537B1" w:rsidRDefault="000537B1" w:rsidP="000537B1">
      <w:pPr>
        <w:spacing w:after="0" w:line="240" w:lineRule="auto"/>
        <w:jc w:val="both"/>
        <w:rPr>
          <w:rFonts w:ascii="Arial" w:eastAsia="Times New Roman" w:hAnsi="Arial" w:cs="Arial"/>
          <w:color w:val="080809"/>
          <w:sz w:val="28"/>
          <w:szCs w:val="24"/>
        </w:rPr>
      </w:pPr>
    </w:p>
    <w:p w:rsidR="000537B1" w:rsidRPr="000537B1" w:rsidRDefault="000537B1" w:rsidP="000537B1">
      <w:pPr>
        <w:spacing w:after="0" w:line="240" w:lineRule="auto"/>
        <w:jc w:val="both"/>
        <w:rPr>
          <w:rFonts w:ascii="Arial" w:eastAsia="Times New Roman" w:hAnsi="Arial" w:cs="Arial"/>
          <w:color w:val="080809"/>
          <w:sz w:val="28"/>
          <w:szCs w:val="24"/>
        </w:rPr>
      </w:pP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Tərəqqi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etmək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üçün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fəaliyyət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kafi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deyil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.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Əvvəla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hansı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istiqamətdə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fəaliyyət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və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hərəkətdə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olmağın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müvafiq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olduğunu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bilmək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də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şərtdir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>.</w:t>
      </w:r>
    </w:p>
    <w:p w:rsidR="000537B1" w:rsidRPr="000537B1" w:rsidRDefault="000537B1" w:rsidP="000537B1">
      <w:pPr>
        <w:spacing w:after="0" w:line="240" w:lineRule="auto"/>
        <w:jc w:val="both"/>
        <w:rPr>
          <w:rFonts w:ascii="Arial" w:eastAsia="Times New Roman" w:hAnsi="Arial" w:cs="Arial"/>
          <w:color w:val="080809"/>
          <w:sz w:val="28"/>
          <w:szCs w:val="24"/>
        </w:rPr>
      </w:pP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Bir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millət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tərəqqi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etmək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və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özünü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xoşbəxt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millətlərin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cərgəsinə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yetirmək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üçün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çalışmalıdır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.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Həm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də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çox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çalışmalıdır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.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Xüsusən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bizim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kimi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bir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millət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ki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,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hakimiyyət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maskası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altında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bir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qrup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fitnəkar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soyğunçu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,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xain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ünsürlər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əziz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vətənimizi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və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müqəddəs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ölkəmizi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alçaq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və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qara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diktatorluq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dövründə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bir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müstəmləkə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halına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salıb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məmləkəti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bir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xarabalığa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və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milləti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fəlakətə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sövq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etdilər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. </w:t>
      </w:r>
    </w:p>
    <w:p w:rsidR="000537B1" w:rsidRPr="000537B1" w:rsidRDefault="000537B1" w:rsidP="000537B1">
      <w:pPr>
        <w:spacing w:after="0" w:line="240" w:lineRule="auto"/>
        <w:jc w:val="both"/>
        <w:rPr>
          <w:rFonts w:ascii="Arial" w:eastAsia="Times New Roman" w:hAnsi="Arial" w:cs="Arial"/>
          <w:color w:val="080809"/>
          <w:sz w:val="28"/>
          <w:szCs w:val="24"/>
        </w:rPr>
      </w:pPr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Biz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bu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gün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hamımız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əl-ələ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verib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çalışırıq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.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Eyni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halda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istiqamətimiz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və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hədəfimiz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də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məlumdur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.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Firqəmizin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şüarları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ilə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hərəkət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etmək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,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onun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göstərdiyi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yol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ilə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getmək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bizim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üçün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ən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düzgün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yol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və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ən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doğru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hərəkətdə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bulunmaqdır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. </w:t>
      </w:r>
    </w:p>
    <w:p w:rsidR="000537B1" w:rsidRPr="000537B1" w:rsidRDefault="000537B1" w:rsidP="000537B1">
      <w:pPr>
        <w:spacing w:after="0" w:line="240" w:lineRule="auto"/>
        <w:jc w:val="both"/>
        <w:rPr>
          <w:rFonts w:ascii="Arial" w:eastAsia="Times New Roman" w:hAnsi="Arial" w:cs="Arial"/>
          <w:color w:val="080809"/>
          <w:sz w:val="28"/>
          <w:szCs w:val="24"/>
        </w:rPr>
      </w:pP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Firqəmizin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məramı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bizim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üçün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ən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müqəddəs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bir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məramdır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.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Çünki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onu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doğuran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və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onu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vücuda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gətirən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bizdə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oyanan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və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günbəgün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bərkiyən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milliyyət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hissidir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. </w:t>
      </w:r>
    </w:p>
    <w:p w:rsidR="000537B1" w:rsidRPr="000537B1" w:rsidRDefault="000537B1" w:rsidP="000537B1">
      <w:pPr>
        <w:spacing w:after="0" w:line="240" w:lineRule="auto"/>
        <w:jc w:val="both"/>
        <w:rPr>
          <w:rFonts w:ascii="Arial" w:eastAsia="Times New Roman" w:hAnsi="Arial" w:cs="Arial"/>
          <w:color w:val="080809"/>
          <w:sz w:val="28"/>
          <w:szCs w:val="24"/>
        </w:rPr>
      </w:pP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Bəzi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xam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və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xain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siyasətçilər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belə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xəyal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edirlər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ki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,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millətin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qəlbində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daşan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və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ruhunda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dalğalanan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bu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proofErr w:type="gram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ali</w:t>
      </w:r>
      <w:proofErr w:type="spellEnd"/>
      <w:proofErr w:type="gram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hissləri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və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qüvvətli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fikirləri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boğmaq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və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təzyiq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altında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qoymaqla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aradan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apara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bilərlər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. </w:t>
      </w:r>
    </w:p>
    <w:p w:rsidR="000537B1" w:rsidRPr="000537B1" w:rsidRDefault="000537B1" w:rsidP="000537B1">
      <w:pPr>
        <w:spacing w:after="0" w:line="240" w:lineRule="auto"/>
        <w:jc w:val="both"/>
        <w:rPr>
          <w:rFonts w:ascii="Arial" w:eastAsia="Times New Roman" w:hAnsi="Arial" w:cs="Arial"/>
          <w:color w:val="080809"/>
          <w:sz w:val="28"/>
          <w:szCs w:val="24"/>
        </w:rPr>
      </w:pP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Daha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bilmirlər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ki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,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fikirlər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və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hisslər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sıxışdırıldıqca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qüvvəti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və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şiddəti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artar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və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müqaviməti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qeyri-adi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bir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hal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alar.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Ən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sonu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onun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önünü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almaq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istəyənlərin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məhvinə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səbəb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olar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. </w:t>
      </w:r>
    </w:p>
    <w:p w:rsidR="000537B1" w:rsidRPr="000537B1" w:rsidRDefault="000537B1" w:rsidP="000537B1">
      <w:pPr>
        <w:spacing w:after="0" w:line="240" w:lineRule="auto"/>
        <w:jc w:val="both"/>
        <w:rPr>
          <w:rFonts w:ascii="Arial" w:eastAsia="Times New Roman" w:hAnsi="Arial" w:cs="Arial"/>
          <w:color w:val="080809"/>
          <w:sz w:val="28"/>
          <w:szCs w:val="24"/>
        </w:rPr>
      </w:pP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lastRenderedPageBreak/>
        <w:t>Bəşəri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bir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fikrin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və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bir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əqidənin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əleyhinə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qalxmaq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,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bu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fikrin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və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bu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əqidənin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güclənməsindən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başqa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bir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şeyə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yaramaz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. </w:t>
      </w:r>
    </w:p>
    <w:p w:rsidR="000537B1" w:rsidRPr="000537B1" w:rsidRDefault="000537B1" w:rsidP="000537B1">
      <w:pPr>
        <w:spacing w:after="0" w:line="240" w:lineRule="auto"/>
        <w:jc w:val="both"/>
        <w:rPr>
          <w:rFonts w:ascii="Arial" w:eastAsia="Times New Roman" w:hAnsi="Arial" w:cs="Arial"/>
          <w:color w:val="080809"/>
          <w:sz w:val="28"/>
          <w:szCs w:val="24"/>
        </w:rPr>
      </w:pPr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Bu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gün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Tehranın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düşüncəsiz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və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idraksız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hakim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təbəqəsi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bilməlidir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ki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,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qərnlər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boyu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gördüyümüz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zülmlər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və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basqılar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bizdə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olan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milliyyət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hissini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çox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qüvvətləndiribdir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və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bizdə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düşməni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əzən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və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hər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cür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təcavüzə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son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qoyan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bir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qüvvə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əmələ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gətiribdir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. </w:t>
      </w:r>
    </w:p>
    <w:p w:rsidR="000537B1" w:rsidRPr="000537B1" w:rsidRDefault="000537B1" w:rsidP="000537B1">
      <w:pPr>
        <w:spacing w:after="0" w:line="240" w:lineRule="auto"/>
        <w:jc w:val="both"/>
        <w:rPr>
          <w:rFonts w:ascii="Arial" w:eastAsia="Times New Roman" w:hAnsi="Arial" w:cs="Arial"/>
          <w:color w:val="080809"/>
          <w:sz w:val="28"/>
          <w:szCs w:val="24"/>
        </w:rPr>
      </w:pP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İnsanda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olan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dini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hiss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kimi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. Bu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dini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hiss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çox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təbii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bir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hissdir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. O hiss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mədəniyyətin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nə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səviyyədə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olmasından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asılı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olmayaraq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tələb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edir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ki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,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bir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bütə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,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bir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Allaha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,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bir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yaradana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inansın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və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habelə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imanlı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,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vicdanlı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və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müqəddəs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bir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kitabı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olsun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. </w:t>
      </w:r>
    </w:p>
    <w:p w:rsidR="000537B1" w:rsidRPr="000537B1" w:rsidRDefault="000537B1" w:rsidP="000537B1">
      <w:pPr>
        <w:spacing w:after="0" w:line="240" w:lineRule="auto"/>
        <w:jc w:val="both"/>
        <w:rPr>
          <w:rFonts w:ascii="Arial" w:eastAsia="Times New Roman" w:hAnsi="Arial" w:cs="Arial"/>
          <w:color w:val="080809"/>
          <w:sz w:val="28"/>
          <w:szCs w:val="24"/>
        </w:rPr>
      </w:pP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İnsanda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olan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milliyət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hissi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də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tələb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edir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ki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,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onun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öz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millətinin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və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məmləkətinin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indisi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və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gələcəyi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haqqında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bir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məramı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,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bir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arzusu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,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siyasi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bir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məsləki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və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təriqəti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olsun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. </w:t>
      </w:r>
    </w:p>
    <w:p w:rsidR="000537B1" w:rsidRPr="000537B1" w:rsidRDefault="000537B1" w:rsidP="000537B1">
      <w:pPr>
        <w:spacing w:after="0" w:line="240" w:lineRule="auto"/>
        <w:jc w:val="both"/>
        <w:rPr>
          <w:rFonts w:ascii="Arial" w:eastAsia="Times New Roman" w:hAnsi="Arial" w:cs="Arial"/>
          <w:color w:val="080809"/>
          <w:sz w:val="28"/>
          <w:szCs w:val="24"/>
        </w:rPr>
      </w:pPr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Bu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məramı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andıran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hər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məramnamə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milli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hissi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qüvvətli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olan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hər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vətəndaş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üçün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müqəddəs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bildiyi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öz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dini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kitabı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qədər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əziz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,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müqəddəs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və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möhtərəmdir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və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onun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müqəddəs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vəzifələrindən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sanılır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. </w:t>
      </w:r>
    </w:p>
    <w:p w:rsidR="000537B1" w:rsidRPr="000537B1" w:rsidRDefault="000537B1" w:rsidP="000537B1">
      <w:pPr>
        <w:spacing w:after="0" w:line="240" w:lineRule="auto"/>
        <w:jc w:val="both"/>
        <w:rPr>
          <w:rFonts w:ascii="Arial" w:eastAsia="Times New Roman" w:hAnsi="Arial" w:cs="Arial"/>
          <w:color w:val="080809"/>
          <w:sz w:val="28"/>
          <w:szCs w:val="24"/>
        </w:rPr>
      </w:pP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Bir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adam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dinsiz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və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məzhəbsiz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yaşaya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bilmədiyi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kimi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,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bir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vətəndaşın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da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gərək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öz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məmləkəti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və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milləti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haqqında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aşkar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bir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fikri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və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düşüncəsi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,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bir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siyasi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yolu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və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məsləki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olsun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ki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,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vətəninin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tərəqqisi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və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millətinin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xoşbəxtliyi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uğrunda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çalışıb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millətinə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və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məmləkətinə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düşmən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olanların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hər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cür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təcavüzkarlıqlarına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və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xainliklərinə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qarşı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mübarizə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aparsın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>.</w:t>
      </w:r>
    </w:p>
    <w:p w:rsidR="000537B1" w:rsidRPr="000537B1" w:rsidRDefault="000537B1" w:rsidP="000537B1">
      <w:pPr>
        <w:spacing w:after="0" w:line="240" w:lineRule="auto"/>
        <w:jc w:val="both"/>
        <w:rPr>
          <w:rFonts w:ascii="Arial" w:eastAsia="Times New Roman" w:hAnsi="Arial" w:cs="Arial"/>
          <w:color w:val="080809"/>
          <w:sz w:val="28"/>
          <w:szCs w:val="24"/>
        </w:rPr>
      </w:pP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Qara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diktatorluq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dövündə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din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və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məzhəb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azadlığı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olmadığı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kimi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siyasi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azadlıq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da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yox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idi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. O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dövrdə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nə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bir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siyasi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cəmiyyət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var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idi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və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olduğu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surətdə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də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bir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adamın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o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cəmiyyətə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daxil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olmağa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və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siyasi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fəaliyyət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göstərməyə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cəsarəti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yox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idi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. </w:t>
      </w:r>
    </w:p>
    <w:p w:rsidR="000537B1" w:rsidRPr="000537B1" w:rsidRDefault="000537B1" w:rsidP="000537B1">
      <w:pPr>
        <w:spacing w:after="0" w:line="240" w:lineRule="auto"/>
        <w:jc w:val="both"/>
        <w:rPr>
          <w:rFonts w:ascii="Arial" w:eastAsia="Times New Roman" w:hAnsi="Arial" w:cs="Arial"/>
          <w:color w:val="080809"/>
          <w:sz w:val="28"/>
          <w:szCs w:val="24"/>
        </w:rPr>
      </w:pPr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Bu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gün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Azərbaycan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milləti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azadlığın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hər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növündən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faydalandığı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kimi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siyasi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azadlıqdan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da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payı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vardır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. Bu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yolda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bir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məramı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olduğu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kimi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onun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uğrunda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, o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mərama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çatmaq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üçün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hər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cür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fəaliyyət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göstərməkdə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də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azaddır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.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Onun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siyasi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məsləki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və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siyasi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yolu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firqəmizin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məramı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və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onu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andıran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məramnaməsidir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. </w:t>
      </w:r>
    </w:p>
    <w:p w:rsidR="000537B1" w:rsidRPr="000537B1" w:rsidRDefault="000537B1" w:rsidP="000537B1">
      <w:pPr>
        <w:spacing w:after="0" w:line="240" w:lineRule="auto"/>
        <w:jc w:val="both"/>
        <w:rPr>
          <w:rFonts w:ascii="Arial" w:eastAsia="Times New Roman" w:hAnsi="Arial" w:cs="Arial"/>
          <w:color w:val="080809"/>
          <w:sz w:val="28"/>
          <w:szCs w:val="24"/>
        </w:rPr>
      </w:pP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Azərbaycan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millətinə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bu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siyasi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yolu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qəbul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etdirən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yalnız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rəhbərlərimizin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iradə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və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ixityarı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deyil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,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eyni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zamanda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onun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öz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demokratik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ruhudur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. </w:t>
      </w:r>
    </w:p>
    <w:p w:rsidR="000537B1" w:rsidRDefault="000537B1" w:rsidP="000537B1">
      <w:pPr>
        <w:spacing w:after="0" w:line="240" w:lineRule="auto"/>
        <w:jc w:val="both"/>
        <w:rPr>
          <w:rFonts w:ascii="Arial" w:eastAsia="Times New Roman" w:hAnsi="Arial" w:cs="Arial"/>
          <w:color w:val="080809"/>
          <w:sz w:val="28"/>
          <w:szCs w:val="24"/>
        </w:rPr>
      </w:pP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Məhəmməd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 xml:space="preserve"> – </w:t>
      </w:r>
      <w:proofErr w:type="spellStart"/>
      <w:r w:rsidRPr="000537B1">
        <w:rPr>
          <w:rFonts w:ascii="Arial" w:eastAsia="Times New Roman" w:hAnsi="Arial" w:cs="Arial"/>
          <w:color w:val="080809"/>
          <w:sz w:val="28"/>
          <w:szCs w:val="24"/>
        </w:rPr>
        <w:t>Fəxr</w:t>
      </w:r>
      <w:proofErr w:type="spellEnd"/>
      <w:r w:rsidRPr="000537B1">
        <w:rPr>
          <w:rFonts w:ascii="Arial" w:eastAsia="Times New Roman" w:hAnsi="Arial" w:cs="Arial"/>
          <w:color w:val="080809"/>
          <w:sz w:val="28"/>
          <w:szCs w:val="24"/>
        </w:rPr>
        <w:t>.</w:t>
      </w:r>
    </w:p>
    <w:p w:rsidR="000537B1" w:rsidRDefault="000537B1" w:rsidP="000537B1">
      <w:pPr>
        <w:spacing w:after="0" w:line="240" w:lineRule="auto"/>
        <w:jc w:val="both"/>
        <w:rPr>
          <w:rFonts w:ascii="Arial" w:eastAsia="Times New Roman" w:hAnsi="Arial" w:cs="Arial"/>
          <w:color w:val="080809"/>
          <w:sz w:val="28"/>
          <w:szCs w:val="24"/>
        </w:rPr>
      </w:pPr>
    </w:p>
    <w:p w:rsidR="000537B1" w:rsidRPr="000537B1" w:rsidRDefault="000537B1" w:rsidP="000537B1">
      <w:pPr>
        <w:spacing w:after="0" w:line="240" w:lineRule="auto"/>
        <w:jc w:val="both"/>
        <w:rPr>
          <w:rFonts w:ascii="Arial" w:eastAsia="Times New Roman" w:hAnsi="Arial" w:cs="Arial"/>
          <w:color w:val="080809"/>
          <w:sz w:val="28"/>
          <w:szCs w:val="24"/>
        </w:rPr>
      </w:pPr>
    </w:p>
    <w:p w:rsidR="000537B1" w:rsidRPr="000537B1" w:rsidRDefault="000537B1" w:rsidP="000537B1">
      <w:pPr>
        <w:spacing w:after="75" w:line="240" w:lineRule="auto"/>
        <w:jc w:val="both"/>
        <w:rPr>
          <w:rFonts w:ascii="Arial" w:eastAsia="Times New Roman" w:hAnsi="Arial" w:cs="Arial"/>
          <w:b/>
          <w:color w:val="080809"/>
          <w:sz w:val="28"/>
          <w:szCs w:val="24"/>
        </w:rPr>
      </w:pPr>
      <w:r w:rsidRPr="000537B1">
        <w:rPr>
          <w:rFonts w:ascii="Arial" w:eastAsia="Times New Roman" w:hAnsi="Arial" w:cs="Arial"/>
          <w:b/>
          <w:color w:val="080809"/>
          <w:sz w:val="28"/>
          <w:szCs w:val="24"/>
        </w:rPr>
        <w:t>"</w:t>
      </w:r>
      <w:proofErr w:type="spellStart"/>
      <w:r w:rsidRPr="000537B1">
        <w:rPr>
          <w:rFonts w:ascii="Arial" w:eastAsia="Times New Roman" w:hAnsi="Arial" w:cs="Arial"/>
          <w:b/>
          <w:color w:val="080809"/>
          <w:sz w:val="28"/>
          <w:szCs w:val="24"/>
        </w:rPr>
        <w:t>Azərbaycan</w:t>
      </w:r>
      <w:proofErr w:type="spellEnd"/>
      <w:r w:rsidRPr="000537B1">
        <w:rPr>
          <w:rFonts w:ascii="Arial" w:eastAsia="Times New Roman" w:hAnsi="Arial" w:cs="Arial"/>
          <w:b/>
          <w:color w:val="080809"/>
          <w:sz w:val="28"/>
          <w:szCs w:val="24"/>
        </w:rPr>
        <w:t xml:space="preserve">" </w:t>
      </w:r>
      <w:proofErr w:type="spellStart"/>
      <w:r w:rsidRPr="000537B1">
        <w:rPr>
          <w:rFonts w:ascii="Arial" w:eastAsia="Times New Roman" w:hAnsi="Arial" w:cs="Arial"/>
          <w:b/>
          <w:color w:val="080809"/>
          <w:sz w:val="28"/>
          <w:szCs w:val="24"/>
        </w:rPr>
        <w:t>qəzeti</w:t>
      </w:r>
      <w:proofErr w:type="spellEnd"/>
      <w:r w:rsidRPr="000537B1">
        <w:rPr>
          <w:rFonts w:ascii="Arial" w:eastAsia="Times New Roman" w:hAnsi="Arial" w:cs="Arial"/>
          <w:b/>
          <w:color w:val="080809"/>
          <w:sz w:val="28"/>
          <w:szCs w:val="24"/>
        </w:rPr>
        <w:t xml:space="preserve">. ADF </w:t>
      </w:r>
      <w:proofErr w:type="spellStart"/>
      <w:r w:rsidRPr="000537B1">
        <w:rPr>
          <w:rFonts w:ascii="Arial" w:eastAsia="Times New Roman" w:hAnsi="Arial" w:cs="Arial"/>
          <w:b/>
          <w:color w:val="080809"/>
          <w:sz w:val="28"/>
          <w:szCs w:val="24"/>
        </w:rPr>
        <w:t>orqanı</w:t>
      </w:r>
      <w:proofErr w:type="spellEnd"/>
      <w:r w:rsidRPr="000537B1">
        <w:rPr>
          <w:rFonts w:ascii="Arial" w:eastAsia="Times New Roman" w:hAnsi="Arial" w:cs="Arial"/>
          <w:b/>
          <w:color w:val="080809"/>
          <w:sz w:val="28"/>
          <w:szCs w:val="24"/>
        </w:rPr>
        <w:t xml:space="preserve">, </w:t>
      </w:r>
      <w:proofErr w:type="spellStart"/>
      <w:r w:rsidRPr="000537B1">
        <w:rPr>
          <w:rFonts w:ascii="Arial" w:eastAsia="Times New Roman" w:hAnsi="Arial" w:cs="Arial"/>
          <w:b/>
          <w:color w:val="080809"/>
          <w:sz w:val="28"/>
          <w:szCs w:val="24"/>
        </w:rPr>
        <w:t>Təbriz</w:t>
      </w:r>
      <w:proofErr w:type="spellEnd"/>
      <w:r w:rsidRPr="000537B1">
        <w:rPr>
          <w:rFonts w:ascii="Arial" w:eastAsia="Times New Roman" w:hAnsi="Arial" w:cs="Arial"/>
          <w:b/>
          <w:color w:val="080809"/>
          <w:sz w:val="28"/>
          <w:szCs w:val="24"/>
        </w:rPr>
        <w:t>, say 129, 18.02.1946</w:t>
      </w:r>
    </w:p>
    <w:p w:rsidR="000537B1" w:rsidRDefault="000537B1" w:rsidP="000537B1">
      <w:pPr>
        <w:spacing w:line="276" w:lineRule="auto"/>
        <w:jc w:val="both"/>
        <w:rPr>
          <w:rFonts w:ascii="Arial" w:hAnsi="Arial" w:cs="Arial"/>
          <w:sz w:val="32"/>
          <w:szCs w:val="28"/>
          <w:lang w:val="az-Latn-AZ"/>
        </w:rPr>
      </w:pPr>
    </w:p>
    <w:p w:rsidR="008804BF" w:rsidRDefault="008804BF" w:rsidP="000537B1">
      <w:pPr>
        <w:spacing w:line="276" w:lineRule="auto"/>
        <w:jc w:val="both"/>
        <w:rPr>
          <w:rFonts w:ascii="Arial" w:hAnsi="Arial" w:cs="Arial"/>
          <w:b/>
          <w:i/>
          <w:sz w:val="32"/>
          <w:szCs w:val="28"/>
          <w:lang w:val="az-Latn-AZ"/>
        </w:rPr>
      </w:pPr>
      <w:r w:rsidRPr="008804BF">
        <w:rPr>
          <w:rFonts w:ascii="Arial" w:hAnsi="Arial" w:cs="Arial"/>
          <w:b/>
          <w:i/>
          <w:noProof/>
          <w:sz w:val="32"/>
          <w:szCs w:val="28"/>
        </w:rPr>
        <w:lastRenderedPageBreak/>
        <w:drawing>
          <wp:inline distT="0" distB="0" distL="0" distR="0">
            <wp:extent cx="1962150" cy="1962150"/>
            <wp:effectExtent l="0" t="0" r="0" b="0"/>
            <wp:docPr id="2" name="Рисунок 2" descr="C:\Users\user\Desktop\ADF\511821457_10041566972595800_555255194924488297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ADF\511821457_10041566972595800_5552551949244882970_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537B1" w:rsidRPr="000537B1" w:rsidRDefault="000537B1" w:rsidP="000537B1">
      <w:pPr>
        <w:spacing w:line="276" w:lineRule="auto"/>
        <w:jc w:val="both"/>
        <w:rPr>
          <w:rFonts w:ascii="Arial" w:hAnsi="Arial" w:cs="Arial"/>
          <w:b/>
          <w:i/>
          <w:sz w:val="32"/>
          <w:szCs w:val="28"/>
          <w:lang w:val="az-Latn-AZ"/>
        </w:rPr>
      </w:pPr>
      <w:r w:rsidRPr="000537B1">
        <w:rPr>
          <w:rFonts w:ascii="Arial" w:hAnsi="Arial" w:cs="Arial"/>
          <w:b/>
          <w:i/>
          <w:sz w:val="32"/>
          <w:szCs w:val="28"/>
          <w:lang w:val="az-Latn-AZ"/>
        </w:rPr>
        <w:t>Təqdim etdi: Səməd Bayramzadə</w:t>
      </w:r>
    </w:p>
    <w:sectPr w:rsidR="000537B1" w:rsidRPr="000537B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7209AE"/>
    <w:multiLevelType w:val="multilevel"/>
    <w:tmpl w:val="27569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82E"/>
    <w:rsid w:val="000537B1"/>
    <w:rsid w:val="000F367C"/>
    <w:rsid w:val="00184886"/>
    <w:rsid w:val="00364F25"/>
    <w:rsid w:val="00621278"/>
    <w:rsid w:val="00864AD1"/>
    <w:rsid w:val="008804BF"/>
    <w:rsid w:val="00ED5B70"/>
    <w:rsid w:val="00F3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E40038-1E2E-41A6-A795-8F286BA58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848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488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red">
    <w:name w:val="red"/>
    <w:basedOn w:val="a0"/>
    <w:rsid w:val="00184886"/>
  </w:style>
  <w:style w:type="paragraph" w:styleId="a3">
    <w:name w:val="Normal (Web)"/>
    <w:basedOn w:val="a"/>
    <w:uiPriority w:val="99"/>
    <w:semiHidden/>
    <w:unhideWhenUsed/>
    <w:rsid w:val="00184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84886"/>
    <w:rPr>
      <w:color w:val="0000FF"/>
      <w:u w:val="single"/>
    </w:rPr>
  </w:style>
  <w:style w:type="character" w:styleId="a5">
    <w:name w:val="Strong"/>
    <w:basedOn w:val="a0"/>
    <w:uiPriority w:val="22"/>
    <w:qFormat/>
    <w:rsid w:val="001848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9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5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9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8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208064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131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722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51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1699973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459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7074007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087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5961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445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1716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708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3972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9755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6078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5577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1597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5193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4311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4332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0083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0540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9399528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86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3940372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37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3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7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509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2025-12-07T17:00:00Z</dcterms:created>
  <dcterms:modified xsi:type="dcterms:W3CDTF">2025-12-07T17:03:00Z</dcterms:modified>
</cp:coreProperties>
</file>